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14" w:rsidRPr="002E7185" w:rsidRDefault="00A64B14" w:rsidP="00A864D3">
      <w:pPr>
        <w:tabs>
          <w:tab w:val="num" w:pos="0"/>
        </w:tabs>
        <w:spacing w:before="240" w:line="300" w:lineRule="atLeast"/>
        <w:jc w:val="center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    Κωδικός </w:t>
      </w:r>
      <w:r w:rsidRPr="00A97684">
        <w:rPr>
          <w:rFonts w:ascii="Verdana" w:hAnsi="Verdana" w:cs="Tahoma"/>
          <w:b/>
          <w:sz w:val="16"/>
          <w:szCs w:val="16"/>
        </w:rPr>
        <w:t xml:space="preserve"> Πρόσκλησης : </w:t>
      </w:r>
      <w:r w:rsidRPr="002E7185">
        <w:rPr>
          <w:rFonts w:ascii="Verdana" w:hAnsi="Verdana" w:cs="Tahoma"/>
          <w:b/>
          <w:sz w:val="16"/>
          <w:szCs w:val="16"/>
        </w:rPr>
        <w:t>(</w:t>
      </w:r>
      <w:r w:rsidRPr="00E54D69">
        <w:rPr>
          <w:rFonts w:ascii="Verdana" w:hAnsi="Verdana" w:cs="Tahoma"/>
          <w:b/>
          <w:sz w:val="16"/>
          <w:szCs w:val="16"/>
        </w:rPr>
        <w:t>4</w:t>
      </w:r>
      <w:r w:rsidRPr="002E7185">
        <w:rPr>
          <w:rFonts w:ascii="Verdana" w:hAnsi="Verdana" w:cs="Tahoma"/>
          <w:b/>
          <w:sz w:val="16"/>
          <w:szCs w:val="16"/>
        </w:rPr>
        <w:t>)</w:t>
      </w:r>
    </w:p>
    <w:p w:rsidR="00A64B14" w:rsidRPr="00A97684" w:rsidRDefault="00A64B14" w:rsidP="00212835">
      <w:pPr>
        <w:jc w:val="center"/>
        <w:outlineLvl w:val="0"/>
        <w:rPr>
          <w:rFonts w:ascii="Verdana" w:hAnsi="Verdana" w:cs="Tahoma"/>
          <w:b/>
          <w:sz w:val="16"/>
          <w:szCs w:val="16"/>
          <w:u w:val="single"/>
        </w:rPr>
      </w:pPr>
    </w:p>
    <w:p w:rsidR="00A64B14" w:rsidRPr="00A97684" w:rsidRDefault="00A64B14" w:rsidP="00212835">
      <w:pPr>
        <w:jc w:val="center"/>
        <w:outlineLvl w:val="0"/>
        <w:rPr>
          <w:rFonts w:ascii="Verdana" w:hAnsi="Verdana" w:cs="Tahoma"/>
          <w:b/>
          <w:sz w:val="16"/>
          <w:szCs w:val="16"/>
        </w:rPr>
      </w:pPr>
      <w:r w:rsidRPr="00A97684">
        <w:rPr>
          <w:rFonts w:ascii="Verdana" w:hAnsi="Verdana" w:cs="Tahoma"/>
          <w:b/>
          <w:sz w:val="16"/>
          <w:szCs w:val="16"/>
        </w:rPr>
        <w:t>Φορέας Υποβολής Πρότασης :</w:t>
      </w:r>
    </w:p>
    <w:p w:rsidR="00A64B14" w:rsidRPr="00A97684" w:rsidRDefault="00A64B14" w:rsidP="00212835">
      <w:pPr>
        <w:jc w:val="center"/>
        <w:outlineLvl w:val="0"/>
        <w:rPr>
          <w:rFonts w:ascii="Verdana" w:hAnsi="Verdana" w:cs="Tahoma"/>
          <w:b/>
          <w:sz w:val="16"/>
          <w:szCs w:val="16"/>
        </w:rPr>
      </w:pPr>
      <w:r w:rsidRPr="00A97684">
        <w:rPr>
          <w:rFonts w:ascii="Verdana" w:hAnsi="Verdana" w:cs="Tahoma"/>
          <w:b/>
          <w:sz w:val="16"/>
          <w:szCs w:val="16"/>
        </w:rPr>
        <w:t>………………………………………………</w:t>
      </w:r>
    </w:p>
    <w:p w:rsidR="00A64B14" w:rsidRPr="00A97684" w:rsidRDefault="00A64B14" w:rsidP="00212835">
      <w:pPr>
        <w:jc w:val="center"/>
        <w:outlineLvl w:val="0"/>
        <w:rPr>
          <w:rFonts w:ascii="Verdana" w:hAnsi="Verdana" w:cs="Tahoma"/>
          <w:b/>
          <w:sz w:val="16"/>
          <w:szCs w:val="16"/>
        </w:rPr>
      </w:pPr>
    </w:p>
    <w:p w:rsidR="00A64B14" w:rsidRPr="002E7185" w:rsidRDefault="00A64B14" w:rsidP="00212835">
      <w:pPr>
        <w:jc w:val="center"/>
        <w:outlineLvl w:val="0"/>
        <w:rPr>
          <w:rFonts w:ascii="Verdana" w:hAnsi="Verdana" w:cs="Tahoma"/>
          <w:b/>
          <w:sz w:val="16"/>
          <w:szCs w:val="16"/>
        </w:rPr>
      </w:pPr>
      <w:r w:rsidRPr="00A97684">
        <w:rPr>
          <w:rFonts w:ascii="Verdana" w:hAnsi="Verdana" w:cs="Tahoma"/>
          <w:b/>
          <w:sz w:val="16"/>
          <w:szCs w:val="16"/>
        </w:rPr>
        <w:t>Τίτλος Προτεινόμενης Πράξης</w:t>
      </w:r>
      <w:r>
        <w:rPr>
          <w:rFonts w:ascii="Verdana" w:hAnsi="Verdana" w:cs="Tahoma"/>
          <w:b/>
          <w:sz w:val="16"/>
          <w:szCs w:val="16"/>
        </w:rPr>
        <w:t>:</w:t>
      </w:r>
    </w:p>
    <w:p w:rsidR="00A64B14" w:rsidRPr="00A97684" w:rsidRDefault="00A64B14" w:rsidP="00212835">
      <w:pPr>
        <w:jc w:val="center"/>
        <w:outlineLvl w:val="0"/>
        <w:rPr>
          <w:rFonts w:ascii="Verdana" w:hAnsi="Verdana" w:cs="Tahoma"/>
          <w:b/>
          <w:sz w:val="16"/>
          <w:szCs w:val="16"/>
        </w:rPr>
      </w:pPr>
      <w:r w:rsidRPr="00A97684">
        <w:rPr>
          <w:rFonts w:ascii="Verdana" w:hAnsi="Verdana" w:cs="Tahoma"/>
          <w:b/>
          <w:sz w:val="16"/>
          <w:szCs w:val="16"/>
        </w:rPr>
        <w:t>……………………………………………….</w:t>
      </w:r>
    </w:p>
    <w:p w:rsidR="00A64B14" w:rsidRPr="00A97684" w:rsidRDefault="00A64B14" w:rsidP="003A1C2A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A64B14" w:rsidRPr="00A97684" w:rsidRDefault="00A64B14" w:rsidP="000E3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A97684">
        <w:rPr>
          <w:rFonts w:ascii="Verdana" w:hAnsi="Verdana" w:cs="Arial"/>
          <w:b/>
          <w:sz w:val="18"/>
          <w:szCs w:val="18"/>
        </w:rPr>
        <w:t xml:space="preserve">ΠΙΝΑΚΑΣ Δ1 : </w:t>
      </w:r>
    </w:p>
    <w:p w:rsidR="00A64B14" w:rsidRPr="00AA6051" w:rsidRDefault="00A64B14" w:rsidP="000E3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A97684">
        <w:rPr>
          <w:rFonts w:ascii="Verdana" w:hAnsi="Verdana" w:cs="Arial"/>
          <w:b/>
          <w:sz w:val="18"/>
          <w:szCs w:val="18"/>
        </w:rPr>
        <w:t xml:space="preserve">ΑΠΑΡΑΙΤΗΤΕΣ ΤΕΧΝΙΚΕΣ </w:t>
      </w:r>
      <w:r>
        <w:rPr>
          <w:rFonts w:ascii="Verdana" w:hAnsi="Verdana" w:cs="Arial"/>
          <w:b/>
          <w:sz w:val="18"/>
          <w:szCs w:val="18"/>
        </w:rPr>
        <w:t xml:space="preserve">ΚΑΙ </w:t>
      </w:r>
      <w:r w:rsidRPr="00A97684">
        <w:rPr>
          <w:rFonts w:ascii="Verdana" w:hAnsi="Verdana" w:cs="Arial"/>
          <w:b/>
          <w:sz w:val="18"/>
          <w:szCs w:val="18"/>
        </w:rPr>
        <w:t xml:space="preserve">ΥΠΟΣΤΗΡΙΚΤΙΚΕΣ ΜΕΛΕΤΕΣ </w:t>
      </w:r>
      <w:r>
        <w:rPr>
          <w:rFonts w:ascii="Verdana" w:hAnsi="Verdana" w:cs="Arial"/>
          <w:b/>
          <w:sz w:val="18"/>
          <w:szCs w:val="18"/>
        </w:rPr>
        <w:t xml:space="preserve">ΠΡΟΤΕΙΝΟΜΕΝΗΣ </w:t>
      </w:r>
      <w:r w:rsidRPr="00A97684">
        <w:rPr>
          <w:rFonts w:ascii="Verdana" w:hAnsi="Verdana" w:cs="Arial"/>
          <w:b/>
          <w:sz w:val="18"/>
          <w:szCs w:val="18"/>
        </w:rPr>
        <w:t xml:space="preserve">ΠΡΑΞΗΣ </w:t>
      </w:r>
    </w:p>
    <w:p w:rsidR="00A64B14" w:rsidRPr="00AA2D40" w:rsidRDefault="00A64B14" w:rsidP="003A1C2A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:rsidR="00A64B14" w:rsidRPr="00A97684" w:rsidRDefault="00A64B14" w:rsidP="0021283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A97684">
        <w:rPr>
          <w:rFonts w:ascii="Verdana" w:hAnsi="Verdana" w:cs="Arial"/>
          <w:b/>
          <w:sz w:val="18"/>
          <w:szCs w:val="18"/>
        </w:rPr>
        <w:t>(</w:t>
      </w:r>
      <w:r w:rsidRPr="008267A8">
        <w:rPr>
          <w:rFonts w:ascii="Verdana" w:hAnsi="Verdana" w:cs="Arial"/>
          <w:b/>
          <w:sz w:val="18"/>
          <w:szCs w:val="18"/>
          <w:u w:val="single"/>
        </w:rPr>
        <w:t xml:space="preserve">Ο πίνακας Δ1 συμπληρώνεται </w:t>
      </w:r>
      <w:r>
        <w:rPr>
          <w:rFonts w:ascii="Verdana" w:hAnsi="Verdana" w:cs="Arial"/>
          <w:b/>
          <w:sz w:val="18"/>
          <w:szCs w:val="18"/>
          <w:u w:val="single"/>
        </w:rPr>
        <w:t>ΑΝΑ ΥΠΟΕΡΓΟ</w:t>
      </w:r>
      <w:r w:rsidRPr="008267A8">
        <w:rPr>
          <w:rFonts w:ascii="Verdana" w:hAnsi="Verdana" w:cs="Arial"/>
          <w:b/>
          <w:sz w:val="18"/>
          <w:szCs w:val="18"/>
          <w:u w:val="single"/>
        </w:rPr>
        <w:t xml:space="preserve"> και ανάλογα με το είδος του υποέργου</w:t>
      </w:r>
      <w:r w:rsidRPr="00A97684">
        <w:rPr>
          <w:rFonts w:ascii="Verdana" w:hAnsi="Verdana" w:cs="Arial"/>
          <w:b/>
          <w:sz w:val="18"/>
          <w:szCs w:val="18"/>
        </w:rPr>
        <w:t xml:space="preserve">) </w:t>
      </w:r>
    </w:p>
    <w:p w:rsidR="00A64B14" w:rsidRPr="00A97684" w:rsidRDefault="00A64B14" w:rsidP="0021283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A97684">
        <w:rPr>
          <w:rFonts w:ascii="Verdana" w:hAnsi="Verdana" w:cs="Arial"/>
          <w:b/>
          <w:sz w:val="18"/>
          <w:szCs w:val="18"/>
        </w:rPr>
        <w:t>Υποέργο : [Τίτλος Υποέργου</w:t>
      </w:r>
      <w:r>
        <w:rPr>
          <w:rFonts w:ascii="Verdana" w:hAnsi="Verdana" w:cs="Arial"/>
          <w:b/>
          <w:sz w:val="18"/>
          <w:szCs w:val="18"/>
        </w:rPr>
        <w:t>……………………………..</w:t>
      </w:r>
      <w:r w:rsidRPr="00A97684">
        <w:rPr>
          <w:rFonts w:ascii="Verdana" w:hAnsi="Verdana" w:cs="Arial"/>
          <w:b/>
          <w:sz w:val="18"/>
          <w:szCs w:val="18"/>
        </w:rPr>
        <w:t xml:space="preserve">] </w:t>
      </w:r>
    </w:p>
    <w:p w:rsidR="00A64B14" w:rsidRPr="00497139" w:rsidRDefault="00A64B14">
      <w:pPr>
        <w:rPr>
          <w:rFonts w:ascii="Verdana" w:hAnsi="Verdana"/>
          <w:b/>
          <w:i/>
          <w:sz w:val="18"/>
          <w:szCs w:val="18"/>
        </w:rPr>
      </w:pPr>
      <w:r w:rsidRPr="00497139">
        <w:rPr>
          <w:rFonts w:ascii="Verdana" w:hAnsi="Verdana"/>
          <w:b/>
          <w:i/>
          <w:sz w:val="18"/>
          <w:szCs w:val="18"/>
        </w:rPr>
        <w:t>ΕΙΔΟΣ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ΥΠΟΕΡΓΟΥ</w:t>
      </w:r>
      <w:r w:rsidRPr="00497139">
        <w:rPr>
          <w:rFonts w:ascii="Verdana" w:hAnsi="Verdana"/>
          <w:b/>
          <w:i/>
          <w:sz w:val="18"/>
          <w:szCs w:val="18"/>
        </w:rPr>
        <w:t>: ΕΡΓΟ ΑΠΟΧΕΤΕΥΣΗΣ</w:t>
      </w:r>
    </w:p>
    <w:tbl>
      <w:tblPr>
        <w:tblW w:w="99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99"/>
        <w:gridCol w:w="895"/>
        <w:gridCol w:w="895"/>
        <w:gridCol w:w="961"/>
        <w:gridCol w:w="1350"/>
        <w:gridCol w:w="1380"/>
        <w:gridCol w:w="1497"/>
      </w:tblGrid>
      <w:tr w:rsidR="00A64B14" w:rsidRPr="00A97684">
        <w:trPr>
          <w:cantSplit/>
          <w:trHeight w:val="1734"/>
          <w:jc w:val="center"/>
        </w:trPr>
        <w:tc>
          <w:tcPr>
            <w:tcW w:w="299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A64B14" w:rsidRPr="00005265" w:rsidRDefault="00A64B14" w:rsidP="000D58A6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lang w:eastAsia="en-US"/>
              </w:rPr>
              <w:t>ΕΙΔΟΣ ΜΕΛΕΤΩΝ</w:t>
            </w:r>
          </w:p>
        </w:tc>
        <w:tc>
          <w:tcPr>
            <w:tcW w:w="895" w:type="dxa"/>
            <w:tcBorders>
              <w:top w:val="double" w:sz="4" w:space="0" w:color="auto"/>
            </w:tcBorders>
            <w:shd w:val="clear" w:color="auto" w:fill="F3F3F3"/>
            <w:textDirection w:val="btLr"/>
          </w:tcPr>
          <w:p w:rsidR="00A64B14" w:rsidRPr="00A9768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ΣΤΑΔΙΟ ΜΕΛΕΤΗΣ (π.χ. Οριστική)</w:t>
            </w:r>
          </w:p>
        </w:tc>
        <w:tc>
          <w:tcPr>
            <w:tcW w:w="895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ΝΑΙ</w:t>
            </w:r>
          </w:p>
          <w:p w:rsidR="00A64B14" w:rsidRPr="00A9768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(√)</w:t>
            </w:r>
          </w:p>
        </w:tc>
        <w:tc>
          <w:tcPr>
            <w:tcW w:w="961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 xml:space="preserve">ΟΧΙ </w:t>
            </w:r>
          </w:p>
          <w:p w:rsidR="00A64B14" w:rsidRPr="00A9768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(√)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F3F3F3"/>
            <w:noWrap/>
            <w:textDirection w:val="btLr"/>
            <w:vAlign w:val="center"/>
          </w:tcPr>
          <w:p w:rsidR="00A64B14" w:rsidRPr="00512978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ΑΠΟΦΑΣΗ ΕΓΚΡΙΣΗΣ</w:t>
            </w:r>
          </w:p>
        </w:tc>
        <w:tc>
          <w:tcPr>
            <w:tcW w:w="1380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Pr="00A9768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ΘΕΣΜΙΚΟ ΠΛΑΙΣΙΟ ΑΝΑΘΕΣΗΣ (π.χ. ν.3316/05)</w:t>
            </w:r>
          </w:p>
        </w:tc>
        <w:tc>
          <w:tcPr>
            <w:tcW w:w="1497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Pr="00A97684" w:rsidRDefault="00A64B14" w:rsidP="00497139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ΔΕΝ ΑΠΑΙΤΕΙΤΑΙ</w:t>
            </w: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(</w:t>
            </w: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ΑΙΤΙΟΛΟΓΙΑ</w:t>
            </w: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)</w:t>
            </w: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Pr="00A97684" w:rsidRDefault="00A64B14" w:rsidP="007829C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97684">
              <w:rPr>
                <w:rFonts w:ascii="Verdana" w:hAnsi="Verdana" w:cs="Arial"/>
                <w:sz w:val="18"/>
                <w:szCs w:val="18"/>
              </w:rPr>
              <w:t>ΥΔΡΑΥΛΙΚΗ ΜΕΛΕΤΗ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Pr="00CD7432" w:rsidRDefault="00A64B14" w:rsidP="00CD743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D7432">
              <w:rPr>
                <w:rFonts w:ascii="Verdana" w:hAnsi="Verdana" w:cs="Arial"/>
                <w:sz w:val="18"/>
                <w:szCs w:val="18"/>
              </w:rPr>
              <w:t>Η/Μ ΜΕΛΕΤΗ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Default="00A64B14" w:rsidP="00CD743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ΣΤΑΤΙΚΗ ΜΕΛΕΤΗ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Default="00A64B14" w:rsidP="00CD743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ΓΕΩΤΕΧΝΙΚΕΣ ΕΡΕΥΝΕΣ ΚΑΙ ΜΕΛΕΤΕΣ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Default="00A64B14" w:rsidP="00CD743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ΤΟΠΟΓΡΑΦΙΚΗ, ΚΤΗΜΑΤΟΓΡΑΦΙΚΗ ΑΠΟΤΥΠΩΣΗ-ΚΤΗΜΑΤΟΛΟΓΙΟ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Default="00A64B14" w:rsidP="00CD743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ΠΕΡΙΒΑΛΛΟΝΤΙΚΗ ΜΕΛΕΤΗ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Pr="00A97684" w:rsidRDefault="00A64B14" w:rsidP="007829C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97684">
              <w:rPr>
                <w:rFonts w:ascii="Verdana" w:hAnsi="Verdana" w:cs="Arial"/>
                <w:sz w:val="18"/>
                <w:szCs w:val="18"/>
              </w:rPr>
              <w:t>ΜΕΛΕΤΕΣ ΣΧΕΔΙΟΥ ΑΣΦΑΛΕΙΑΣ ΚΑΙ ΥΓΕΙΑΣ (ΣΑΥ)  – ΦΑΚΕΛΟΥ ΑΣΦΑΛΕΙΑΣ ΚΑΙ ΥΓΕΙΑΣ (ΦΑΥ)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vAlign w:val="center"/>
          </w:tcPr>
          <w:p w:rsidR="00A64B14" w:rsidRPr="00A97684" w:rsidRDefault="00A64B14" w:rsidP="007829C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97684">
              <w:rPr>
                <w:rFonts w:ascii="Verdana" w:hAnsi="Verdana" w:cs="Arial"/>
                <w:sz w:val="18"/>
                <w:szCs w:val="18"/>
              </w:rPr>
              <w:t xml:space="preserve">ΤΕΥΧΗ </w:t>
            </w:r>
            <w:r w:rsidRPr="00A97684">
              <w:rPr>
                <w:rFonts w:ascii="Verdana" w:hAnsi="Verdana" w:cs="Arial"/>
                <w:bCs/>
                <w:iCs/>
                <w:sz w:val="18"/>
                <w:szCs w:val="18"/>
                <w:lang w:eastAsia="en-US"/>
              </w:rPr>
              <w:t>ΔΗΜΟΠΡΑΤΗΣΗΣ</w:t>
            </w:r>
          </w:p>
        </w:tc>
        <w:tc>
          <w:tcPr>
            <w:tcW w:w="895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  <w:jc w:val="center"/>
        </w:trPr>
        <w:tc>
          <w:tcPr>
            <w:tcW w:w="2999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7829C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ΛΟΙΠΕΣ ΜΕΛΕΤΕΣ…</w:t>
            </w:r>
          </w:p>
        </w:tc>
        <w:tc>
          <w:tcPr>
            <w:tcW w:w="895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95" w:type="dxa"/>
            <w:tcBorders>
              <w:bottom w:val="double" w:sz="4" w:space="0" w:color="auto"/>
            </w:tcBorders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noWrap/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51297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A64B14" w:rsidRPr="00A97684" w:rsidRDefault="00A64B14" w:rsidP="00123AB2">
      <w:pPr>
        <w:rPr>
          <w:rFonts w:ascii="Verdana" w:hAnsi="Verdana" w:cs="Arial"/>
          <w:sz w:val="18"/>
          <w:szCs w:val="18"/>
        </w:rPr>
      </w:pPr>
    </w:p>
    <w:p w:rsidR="00A64B14" w:rsidRPr="00497139" w:rsidRDefault="00A64B14" w:rsidP="00005265">
      <w:pPr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 w:type="page"/>
      </w:r>
      <w:r w:rsidRPr="00497139">
        <w:rPr>
          <w:rFonts w:ascii="Verdana" w:hAnsi="Verdana"/>
          <w:b/>
          <w:i/>
          <w:sz w:val="18"/>
          <w:szCs w:val="18"/>
        </w:rPr>
        <w:t>ΕΙΔΟΣ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ΥΠΟΕΡΓΟΥ</w:t>
      </w:r>
      <w:r w:rsidRPr="00497139">
        <w:rPr>
          <w:rFonts w:ascii="Verdana" w:hAnsi="Verdana"/>
          <w:b/>
          <w:i/>
          <w:sz w:val="18"/>
          <w:szCs w:val="18"/>
        </w:rPr>
        <w:t xml:space="preserve">: </w:t>
      </w:r>
      <w:r>
        <w:rPr>
          <w:rFonts w:ascii="Verdana" w:hAnsi="Verdana"/>
          <w:b/>
          <w:i/>
          <w:sz w:val="18"/>
          <w:szCs w:val="18"/>
        </w:rPr>
        <w:t>ΠΡΟΜΗΘΕΙΑ Η/Μ ΕΞΟΠΛΙΣΜΟΥ</w:t>
      </w:r>
    </w:p>
    <w:tbl>
      <w:tblPr>
        <w:tblW w:w="9082" w:type="dxa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99"/>
        <w:gridCol w:w="895"/>
        <w:gridCol w:w="961"/>
        <w:gridCol w:w="1350"/>
        <w:gridCol w:w="1380"/>
        <w:gridCol w:w="1497"/>
      </w:tblGrid>
      <w:tr w:rsidR="00A64B14" w:rsidRPr="00A97684">
        <w:trPr>
          <w:cantSplit/>
          <w:trHeight w:val="1734"/>
        </w:trPr>
        <w:tc>
          <w:tcPr>
            <w:tcW w:w="299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A64B14" w:rsidRPr="003709F8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lang w:val="en-US"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lang w:eastAsia="en-US"/>
              </w:rPr>
              <w:t>ΕΙΔΟΣ ΜΕΛΕΤΩΝ</w:t>
            </w:r>
          </w:p>
        </w:tc>
        <w:tc>
          <w:tcPr>
            <w:tcW w:w="895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ΝΑΙ</w:t>
            </w:r>
          </w:p>
          <w:p w:rsidR="00A64B14" w:rsidRPr="00A97684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(√)</w:t>
            </w:r>
          </w:p>
        </w:tc>
        <w:tc>
          <w:tcPr>
            <w:tcW w:w="961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 xml:space="preserve">ΟΧΙ </w:t>
            </w:r>
          </w:p>
          <w:p w:rsidR="00A64B14" w:rsidRPr="00A97684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(√)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F3F3F3"/>
            <w:noWrap/>
            <w:textDirection w:val="btLr"/>
            <w:vAlign w:val="center"/>
          </w:tcPr>
          <w:p w:rsidR="00A64B14" w:rsidRPr="00512978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ΑΠΟΦΑΣΗ ΕΓΚΡΙΣΗΣ</w:t>
            </w:r>
          </w:p>
        </w:tc>
        <w:tc>
          <w:tcPr>
            <w:tcW w:w="1380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Pr="00A97684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ΘΕΣΜΙΚΟ ΠΛΑΙΣΙΟ ΑΝΑΘΕΣΗΣ</w:t>
            </w:r>
          </w:p>
        </w:tc>
        <w:tc>
          <w:tcPr>
            <w:tcW w:w="1497" w:type="dxa"/>
            <w:tcBorders>
              <w:top w:val="double" w:sz="4" w:space="0" w:color="auto"/>
            </w:tcBorders>
            <w:shd w:val="clear" w:color="auto" w:fill="F3F3F3"/>
            <w:textDirection w:val="btLr"/>
            <w:vAlign w:val="center"/>
          </w:tcPr>
          <w:p w:rsidR="00A64B14" w:rsidRPr="00A97684" w:rsidRDefault="00A64B14" w:rsidP="00FA7E50">
            <w:pPr>
              <w:tabs>
                <w:tab w:val="left" w:pos="420"/>
                <w:tab w:val="left" w:pos="5500"/>
              </w:tabs>
              <w:spacing w:before="60" w:after="60"/>
              <w:ind w:left="113" w:right="113"/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ΔΕΝ ΑΠΑΙΤΕΙΤΑΙ</w:t>
            </w: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(</w:t>
            </w:r>
            <w:r w:rsidRPr="00A97684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ΑΙΤΙΟΛΟΓΙΑ</w:t>
            </w:r>
            <w:r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en-US"/>
              </w:rPr>
              <w:t>)</w:t>
            </w:r>
          </w:p>
        </w:tc>
      </w:tr>
      <w:tr w:rsidR="00A64B14" w:rsidRPr="00A97684">
        <w:trPr>
          <w:trHeight w:val="567"/>
        </w:trPr>
        <w:tc>
          <w:tcPr>
            <w:tcW w:w="2999" w:type="dxa"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895" w:type="dxa"/>
            <w:noWrap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noWrap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64B14" w:rsidRPr="00A97684">
        <w:trPr>
          <w:trHeight w:val="567"/>
        </w:trPr>
        <w:tc>
          <w:tcPr>
            <w:tcW w:w="2999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97684">
              <w:rPr>
                <w:rFonts w:ascii="Verdana" w:hAnsi="Verdana" w:cs="Arial"/>
                <w:sz w:val="18"/>
                <w:szCs w:val="18"/>
              </w:rPr>
              <w:t xml:space="preserve">ΤΕΥΧΗ </w:t>
            </w:r>
            <w:r w:rsidRPr="00A97684">
              <w:rPr>
                <w:rFonts w:ascii="Verdana" w:hAnsi="Verdana" w:cs="Arial"/>
                <w:bCs/>
                <w:iCs/>
                <w:sz w:val="18"/>
                <w:szCs w:val="18"/>
                <w:lang w:eastAsia="en-US"/>
              </w:rPr>
              <w:t>ΔΗΜΟΠΡΑΤΗΣΗΣ</w:t>
            </w:r>
            <w:r w:rsidRPr="00A97684" w:rsidDel="00C46925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  <w:tcBorders>
              <w:bottom w:val="double" w:sz="4" w:space="0" w:color="auto"/>
            </w:tcBorders>
            <w:noWrap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noWrap/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double" w:sz="4" w:space="0" w:color="auto"/>
            </w:tcBorders>
            <w:vAlign w:val="center"/>
          </w:tcPr>
          <w:p w:rsidR="00A64B14" w:rsidRPr="00A97684" w:rsidRDefault="00A64B14" w:rsidP="00FA7E5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A64B14" w:rsidRDefault="00A64B14" w:rsidP="00212835">
      <w:pPr>
        <w:spacing w:line="360" w:lineRule="auto"/>
        <w:ind w:left="357"/>
        <w:jc w:val="right"/>
        <w:rPr>
          <w:rFonts w:ascii="Verdana" w:hAnsi="Verdana" w:cs="Tahoma"/>
          <w:sz w:val="18"/>
          <w:szCs w:val="18"/>
        </w:rPr>
      </w:pPr>
    </w:p>
    <w:p w:rsidR="00A64B14" w:rsidRDefault="00A64B14" w:rsidP="00212835">
      <w:pPr>
        <w:spacing w:line="360" w:lineRule="auto"/>
        <w:ind w:left="357"/>
        <w:jc w:val="right"/>
        <w:rPr>
          <w:rFonts w:ascii="Verdana" w:hAnsi="Verdana" w:cs="Tahoma"/>
          <w:sz w:val="18"/>
          <w:szCs w:val="18"/>
        </w:rPr>
      </w:pPr>
    </w:p>
    <w:p w:rsidR="00A64B14" w:rsidRDefault="00A64B14" w:rsidP="00212835">
      <w:pPr>
        <w:spacing w:line="360" w:lineRule="auto"/>
        <w:ind w:left="357"/>
        <w:jc w:val="right"/>
        <w:rPr>
          <w:rFonts w:ascii="Verdana" w:hAnsi="Verdana" w:cs="Tahoma"/>
          <w:sz w:val="18"/>
          <w:szCs w:val="18"/>
        </w:rPr>
      </w:pPr>
    </w:p>
    <w:p w:rsidR="00A64B14" w:rsidRPr="00A97684" w:rsidRDefault="00A64B14" w:rsidP="00212835">
      <w:pPr>
        <w:spacing w:line="360" w:lineRule="auto"/>
        <w:ind w:left="357"/>
        <w:jc w:val="right"/>
        <w:rPr>
          <w:rFonts w:ascii="Verdana" w:hAnsi="Verdana" w:cs="Tahoma"/>
          <w:sz w:val="18"/>
          <w:szCs w:val="18"/>
        </w:rPr>
      </w:pPr>
      <w:r w:rsidRPr="00A97684">
        <w:rPr>
          <w:rFonts w:ascii="Verdana" w:hAnsi="Verdana" w:cs="Tahoma"/>
          <w:sz w:val="18"/>
          <w:szCs w:val="18"/>
        </w:rPr>
        <w:t>Ημερομηνία</w:t>
      </w:r>
    </w:p>
    <w:p w:rsidR="00A64B14" w:rsidRPr="00A97684" w:rsidRDefault="00A64B14" w:rsidP="00212835">
      <w:pPr>
        <w:spacing w:line="360" w:lineRule="auto"/>
        <w:ind w:left="357"/>
        <w:jc w:val="right"/>
        <w:rPr>
          <w:rFonts w:ascii="Verdana" w:hAnsi="Verdana" w:cs="Tahoma"/>
          <w:sz w:val="18"/>
          <w:szCs w:val="18"/>
        </w:rPr>
      </w:pPr>
    </w:p>
    <w:p w:rsidR="00A64B14" w:rsidRPr="00A97684" w:rsidRDefault="00A64B14" w:rsidP="00212835">
      <w:pPr>
        <w:spacing w:line="360" w:lineRule="auto"/>
        <w:ind w:left="357"/>
        <w:jc w:val="right"/>
        <w:rPr>
          <w:rFonts w:ascii="Verdana" w:hAnsi="Verdana" w:cs="Tahoma"/>
          <w:sz w:val="18"/>
          <w:szCs w:val="18"/>
        </w:rPr>
      </w:pPr>
    </w:p>
    <w:p w:rsidR="00A64B14" w:rsidRPr="00A864D3" w:rsidRDefault="00A64B14" w:rsidP="00A864D3">
      <w:pPr>
        <w:jc w:val="right"/>
        <w:rPr>
          <w:lang w:val="en-US"/>
        </w:rPr>
      </w:pPr>
      <w:r w:rsidRPr="00A97684">
        <w:rPr>
          <w:rFonts w:ascii="Verdana" w:hAnsi="Verdana" w:cs="Tahoma"/>
          <w:sz w:val="18"/>
          <w:szCs w:val="18"/>
        </w:rPr>
        <w:t>Ο Νόμιμος Εκπρόσωπος</w:t>
      </w:r>
    </w:p>
    <w:sectPr w:rsidR="00A64B14" w:rsidRPr="00A864D3" w:rsidSect="006C0049">
      <w:headerReference w:type="default" r:id="rId7"/>
      <w:footerReference w:type="even" r:id="rId8"/>
      <w:footerReference w:type="default" r:id="rId9"/>
      <w:pgSz w:w="11906" w:h="16838"/>
      <w:pgMar w:top="540" w:right="1286" w:bottom="719" w:left="1260" w:header="708" w:footer="39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B14" w:rsidRDefault="00A64B14">
      <w:r>
        <w:separator/>
      </w:r>
    </w:p>
  </w:endnote>
  <w:endnote w:type="continuationSeparator" w:id="0">
    <w:p w:rsidR="00A64B14" w:rsidRDefault="00A64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4" w:rsidRDefault="00A64B14" w:rsidP="00113A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4B14" w:rsidRDefault="00A64B14" w:rsidP="00B022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275"/>
      <w:gridCol w:w="2850"/>
      <w:gridCol w:w="2798"/>
    </w:tblGrid>
    <w:tr w:rsidR="00A64B14" w:rsidTr="00FA0942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A64B14" w:rsidRPr="00FA0942" w:rsidRDefault="00A64B14" w:rsidP="00FA0942">
          <w:pPr>
            <w:spacing w:line="300" w:lineRule="atLeast"/>
            <w:rPr>
              <w:b/>
            </w:rPr>
          </w:pPr>
          <w:r w:rsidRPr="00752997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7" type="#_x0000_t75" alt="LOGO EATA" style="width:155.25pt;height:93.75pt;visibility:visible">
                <v:imagedata r:id="rId1" o:title=""/>
              </v:shape>
            </w:pic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A64B14" w:rsidRPr="00FA0942" w:rsidRDefault="00A64B14" w:rsidP="00FA0942">
          <w:pPr>
            <w:spacing w:line="300" w:lineRule="atLeast"/>
            <w:ind w:left="400"/>
            <w:jc w:val="both"/>
            <w:rPr>
              <w:b/>
            </w:rPr>
          </w:pPr>
          <w:r w:rsidRPr="00FA0942">
            <w:rPr>
              <w:b/>
            </w:rPr>
            <w:tab/>
            <w:t xml:space="preserve">- </w:t>
          </w:r>
          <w:r w:rsidRPr="00FA0942">
            <w:rPr>
              <w:b/>
            </w:rPr>
            <w:fldChar w:fldCharType="begin"/>
          </w:r>
          <w:r w:rsidRPr="00FA0942">
            <w:rPr>
              <w:b/>
            </w:rPr>
            <w:instrText xml:space="preserve"> PAGE </w:instrText>
          </w:r>
          <w:r w:rsidRPr="00FA0942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FA0942">
            <w:rPr>
              <w:b/>
            </w:rPr>
            <w:fldChar w:fldCharType="end"/>
          </w:r>
          <w:r w:rsidRPr="00FA0942">
            <w:rPr>
              <w:b/>
            </w:rPr>
            <w:t xml:space="preserve"> -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A64B14" w:rsidRPr="00FA0942" w:rsidRDefault="00A64B14" w:rsidP="00FA0942">
          <w:pPr>
            <w:spacing w:line="300" w:lineRule="atLeast"/>
            <w:jc w:val="right"/>
            <w:rPr>
              <w:b/>
            </w:rPr>
          </w:pPr>
          <w:r w:rsidRPr="00752997">
            <w:rPr>
              <w:b/>
              <w:noProof/>
            </w:rPr>
            <w:pict>
              <v:shape id="Εικόνα 2" o:spid="_x0000_i1028" type="#_x0000_t75" style="width:70.5pt;height:37.5pt;visibility:visible">
                <v:imagedata r:id="rId2" o:title=""/>
              </v:shape>
            </w:pict>
          </w:r>
        </w:p>
      </w:tc>
    </w:tr>
  </w:tbl>
  <w:p w:rsidR="00A64B14" w:rsidRPr="00B02261" w:rsidRDefault="00A64B14" w:rsidP="006C0049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B14" w:rsidRDefault="00A64B14">
      <w:r>
        <w:separator/>
      </w:r>
    </w:p>
  </w:footnote>
  <w:footnote w:type="continuationSeparator" w:id="0">
    <w:p w:rsidR="00A64B14" w:rsidRDefault="00A64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4" w:rsidRPr="005C4AE3" w:rsidRDefault="00A64B14" w:rsidP="003511A6">
    <w:pPr>
      <w:pStyle w:val="Header"/>
      <w:pBdr>
        <w:bottom w:val="single" w:sz="4" w:space="5" w:color="auto"/>
      </w:pBdr>
      <w:jc w:val="center"/>
      <w:rPr>
        <w:rFonts w:ascii="Verdana" w:hAnsi="Verdana"/>
        <w:b/>
        <w:sz w:val="16"/>
        <w:szCs w:val="16"/>
      </w:rPr>
    </w:pPr>
    <w:r w:rsidRPr="005C4AE3">
      <w:rPr>
        <w:rFonts w:ascii="Verdana" w:hAnsi="Verdana"/>
        <w:b/>
        <w:sz w:val="16"/>
        <w:szCs w:val="16"/>
      </w:rPr>
      <w:t>ΠΕΡΙΦΕΡΕΙΑΚΟ ΕΠΙΧΕΙΡΗΣΙΑΚΟ ΠΡΟΓΡΑΜΜΑ ΑΤΤΙΚΗΣ 2007-2013</w:t>
    </w:r>
  </w:p>
  <w:p w:rsidR="00A64B14" w:rsidRPr="005C4AE3" w:rsidRDefault="00A64B14" w:rsidP="003511A6">
    <w:pPr>
      <w:pStyle w:val="Header"/>
      <w:pBdr>
        <w:bottom w:val="single" w:sz="4" w:space="5" w:color="auto"/>
      </w:pBdr>
      <w:jc w:val="center"/>
      <w:rPr>
        <w:rFonts w:ascii="Verdana" w:hAnsi="Verdana"/>
        <w:b/>
        <w:sz w:val="16"/>
        <w:szCs w:val="16"/>
      </w:rPr>
    </w:pPr>
    <w:r w:rsidRPr="005C4AE3">
      <w:rPr>
        <w:rFonts w:ascii="Verdana" w:hAnsi="Verdana"/>
        <w:b/>
        <w:sz w:val="16"/>
        <w:szCs w:val="16"/>
      </w:rPr>
      <w:t>ΑΞΟΝΑΣ ΠΡΟΤΕΡΑΙΟΤΗΤΑΣ 2 : ΑΕΙΦΟΡΟΣ ΑΝΑΠΤΥΞΗ ΚΑΙ ΒΕΛΤΙΩΣΗ ΤΗΣ ΠΟΙΟΤΗΤΑΣ ΖΩΗΣ</w:t>
    </w:r>
  </w:p>
  <w:p w:rsidR="00A64B14" w:rsidRPr="005C4AE3" w:rsidRDefault="00A64B14" w:rsidP="00BD0A28">
    <w:pPr>
      <w:pStyle w:val="Header"/>
      <w:pBdr>
        <w:bottom w:val="single" w:sz="4" w:space="5" w:color="auto"/>
      </w:pBdr>
      <w:spacing w:after="240"/>
      <w:jc w:val="center"/>
      <w:rPr>
        <w:rFonts w:ascii="Verdana" w:hAnsi="Verdana"/>
        <w:b/>
        <w:sz w:val="16"/>
        <w:szCs w:val="16"/>
      </w:rPr>
    </w:pPr>
    <w:r w:rsidRPr="005C4AE3">
      <w:rPr>
        <w:rFonts w:ascii="Verdana" w:hAnsi="Verdana"/>
        <w:b/>
        <w:sz w:val="16"/>
        <w:szCs w:val="16"/>
      </w:rPr>
      <w:t xml:space="preserve">ΚΩΔΙΚΟΣ ΘΕΜΑΤΙΚΗΣ ΠΡΟΤΕΡΑΙΟΤΗΤΑΣ : </w:t>
    </w:r>
    <w:r>
      <w:rPr>
        <w:rFonts w:ascii="Verdana" w:hAnsi="Verdana"/>
        <w:b/>
        <w:sz w:val="16"/>
        <w:szCs w:val="16"/>
      </w:rPr>
      <w:t>ΕΠΕΞΕΡΓΑΣΙΑ ΥΔΑΤΟΣ (ΛΥΜΑΤΑ)</w:t>
    </w:r>
    <w:r w:rsidRPr="005C4AE3">
      <w:rPr>
        <w:rFonts w:ascii="Verdana" w:hAnsi="Verdana"/>
        <w:b/>
        <w:sz w:val="16"/>
        <w:szCs w:val="16"/>
      </w:rPr>
      <w:t xml:space="preserve"> (</w:t>
    </w:r>
    <w:r>
      <w:rPr>
        <w:rFonts w:ascii="Verdana" w:hAnsi="Verdana"/>
        <w:b/>
        <w:sz w:val="16"/>
        <w:szCs w:val="16"/>
      </w:rPr>
      <w:t>46</w:t>
    </w:r>
    <w:r w:rsidRPr="005C4AE3">
      <w:rPr>
        <w:rFonts w:ascii="Verdana" w:hAnsi="Verdana"/>
        <w:b/>
        <w:sz w:val="16"/>
        <w:szCs w:val="16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3478"/>
    <w:multiLevelType w:val="hybridMultilevel"/>
    <w:tmpl w:val="5596F01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284167"/>
    <w:multiLevelType w:val="hybridMultilevel"/>
    <w:tmpl w:val="812AB2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0C5"/>
    <w:rsid w:val="00005265"/>
    <w:rsid w:val="000407DF"/>
    <w:rsid w:val="0004737B"/>
    <w:rsid w:val="00051BEE"/>
    <w:rsid w:val="00063759"/>
    <w:rsid w:val="0006660E"/>
    <w:rsid w:val="00091054"/>
    <w:rsid w:val="000910C5"/>
    <w:rsid w:val="000955AB"/>
    <w:rsid w:val="00096F14"/>
    <w:rsid w:val="000A175B"/>
    <w:rsid w:val="000A5801"/>
    <w:rsid w:val="000A69B0"/>
    <w:rsid w:val="000B71ED"/>
    <w:rsid w:val="000C6159"/>
    <w:rsid w:val="000D58A6"/>
    <w:rsid w:val="000E3AB4"/>
    <w:rsid w:val="000E4CFC"/>
    <w:rsid w:val="00113A73"/>
    <w:rsid w:val="00116CDB"/>
    <w:rsid w:val="00117C0C"/>
    <w:rsid w:val="00123AB2"/>
    <w:rsid w:val="00142E89"/>
    <w:rsid w:val="001469E7"/>
    <w:rsid w:val="001A7E9B"/>
    <w:rsid w:val="001D2072"/>
    <w:rsid w:val="00212835"/>
    <w:rsid w:val="00234B94"/>
    <w:rsid w:val="002364FC"/>
    <w:rsid w:val="00237256"/>
    <w:rsid w:val="0027377D"/>
    <w:rsid w:val="00283464"/>
    <w:rsid w:val="00294307"/>
    <w:rsid w:val="002973A1"/>
    <w:rsid w:val="002C4F94"/>
    <w:rsid w:val="002E5DE8"/>
    <w:rsid w:val="002E7185"/>
    <w:rsid w:val="002F64B9"/>
    <w:rsid w:val="00302B5F"/>
    <w:rsid w:val="0031035F"/>
    <w:rsid w:val="00312C95"/>
    <w:rsid w:val="003511A6"/>
    <w:rsid w:val="003676F7"/>
    <w:rsid w:val="003709F8"/>
    <w:rsid w:val="00373728"/>
    <w:rsid w:val="00375412"/>
    <w:rsid w:val="003847B8"/>
    <w:rsid w:val="003919E4"/>
    <w:rsid w:val="003A1C2A"/>
    <w:rsid w:val="003A7C15"/>
    <w:rsid w:val="003B10B6"/>
    <w:rsid w:val="003D077B"/>
    <w:rsid w:val="003E3508"/>
    <w:rsid w:val="003F65CC"/>
    <w:rsid w:val="00426B19"/>
    <w:rsid w:val="00440373"/>
    <w:rsid w:val="00445249"/>
    <w:rsid w:val="004574EF"/>
    <w:rsid w:val="00482E33"/>
    <w:rsid w:val="00484C1F"/>
    <w:rsid w:val="00497139"/>
    <w:rsid w:val="004B0F48"/>
    <w:rsid w:val="004B33F2"/>
    <w:rsid w:val="004B605A"/>
    <w:rsid w:val="004C5B7D"/>
    <w:rsid w:val="004E245C"/>
    <w:rsid w:val="004F1168"/>
    <w:rsid w:val="0050412B"/>
    <w:rsid w:val="00512978"/>
    <w:rsid w:val="00514377"/>
    <w:rsid w:val="005243D2"/>
    <w:rsid w:val="00537564"/>
    <w:rsid w:val="005432DD"/>
    <w:rsid w:val="00564454"/>
    <w:rsid w:val="005805BA"/>
    <w:rsid w:val="00581ACB"/>
    <w:rsid w:val="00595C0F"/>
    <w:rsid w:val="005A1500"/>
    <w:rsid w:val="005A2329"/>
    <w:rsid w:val="005B7308"/>
    <w:rsid w:val="005C3066"/>
    <w:rsid w:val="005C4AE3"/>
    <w:rsid w:val="005E213B"/>
    <w:rsid w:val="00606B88"/>
    <w:rsid w:val="00627D90"/>
    <w:rsid w:val="00661EBD"/>
    <w:rsid w:val="006639D7"/>
    <w:rsid w:val="00675635"/>
    <w:rsid w:val="006A3D87"/>
    <w:rsid w:val="006C0049"/>
    <w:rsid w:val="006D19AE"/>
    <w:rsid w:val="006E7C96"/>
    <w:rsid w:val="006F1C45"/>
    <w:rsid w:val="00720A88"/>
    <w:rsid w:val="007276BA"/>
    <w:rsid w:val="00742CBA"/>
    <w:rsid w:val="00752997"/>
    <w:rsid w:val="00763037"/>
    <w:rsid w:val="0077362C"/>
    <w:rsid w:val="007829CF"/>
    <w:rsid w:val="007929E3"/>
    <w:rsid w:val="007A6E4E"/>
    <w:rsid w:val="007C4647"/>
    <w:rsid w:val="007C52EF"/>
    <w:rsid w:val="007D4745"/>
    <w:rsid w:val="007E0F09"/>
    <w:rsid w:val="0080789F"/>
    <w:rsid w:val="00813956"/>
    <w:rsid w:val="008267A8"/>
    <w:rsid w:val="00831B66"/>
    <w:rsid w:val="00841A77"/>
    <w:rsid w:val="00847BF8"/>
    <w:rsid w:val="008866DE"/>
    <w:rsid w:val="008C23E1"/>
    <w:rsid w:val="008E56AE"/>
    <w:rsid w:val="00917463"/>
    <w:rsid w:val="00950104"/>
    <w:rsid w:val="00983D39"/>
    <w:rsid w:val="009D2E98"/>
    <w:rsid w:val="009E036C"/>
    <w:rsid w:val="009F67B6"/>
    <w:rsid w:val="00A139BF"/>
    <w:rsid w:val="00A16177"/>
    <w:rsid w:val="00A52D47"/>
    <w:rsid w:val="00A57CEA"/>
    <w:rsid w:val="00A642F4"/>
    <w:rsid w:val="00A64B14"/>
    <w:rsid w:val="00A864D3"/>
    <w:rsid w:val="00A97684"/>
    <w:rsid w:val="00AA2D40"/>
    <w:rsid w:val="00AA6051"/>
    <w:rsid w:val="00AC7BEC"/>
    <w:rsid w:val="00AE1695"/>
    <w:rsid w:val="00B02261"/>
    <w:rsid w:val="00B1471A"/>
    <w:rsid w:val="00B17C59"/>
    <w:rsid w:val="00B31A42"/>
    <w:rsid w:val="00B4232C"/>
    <w:rsid w:val="00B55CE4"/>
    <w:rsid w:val="00B57090"/>
    <w:rsid w:val="00B5775B"/>
    <w:rsid w:val="00B61685"/>
    <w:rsid w:val="00B95C21"/>
    <w:rsid w:val="00BA7D85"/>
    <w:rsid w:val="00BD0A28"/>
    <w:rsid w:val="00BD4AA1"/>
    <w:rsid w:val="00BE6874"/>
    <w:rsid w:val="00C15C74"/>
    <w:rsid w:val="00C21715"/>
    <w:rsid w:val="00C2605C"/>
    <w:rsid w:val="00C46925"/>
    <w:rsid w:val="00C50639"/>
    <w:rsid w:val="00C61383"/>
    <w:rsid w:val="00C86784"/>
    <w:rsid w:val="00CB7E34"/>
    <w:rsid w:val="00CC3CBE"/>
    <w:rsid w:val="00CD7432"/>
    <w:rsid w:val="00D23617"/>
    <w:rsid w:val="00D410D7"/>
    <w:rsid w:val="00D451C2"/>
    <w:rsid w:val="00D50A48"/>
    <w:rsid w:val="00D52D1C"/>
    <w:rsid w:val="00D607A7"/>
    <w:rsid w:val="00D6273E"/>
    <w:rsid w:val="00D663A0"/>
    <w:rsid w:val="00D97E17"/>
    <w:rsid w:val="00DA01F1"/>
    <w:rsid w:val="00DA0453"/>
    <w:rsid w:val="00DA2217"/>
    <w:rsid w:val="00DE2754"/>
    <w:rsid w:val="00E0663F"/>
    <w:rsid w:val="00E22E13"/>
    <w:rsid w:val="00E243BD"/>
    <w:rsid w:val="00E31FF7"/>
    <w:rsid w:val="00E54D69"/>
    <w:rsid w:val="00E82784"/>
    <w:rsid w:val="00E918F2"/>
    <w:rsid w:val="00E92D70"/>
    <w:rsid w:val="00EA3122"/>
    <w:rsid w:val="00EF4F4F"/>
    <w:rsid w:val="00F04253"/>
    <w:rsid w:val="00F20699"/>
    <w:rsid w:val="00F20EBF"/>
    <w:rsid w:val="00F21C1F"/>
    <w:rsid w:val="00F24E4C"/>
    <w:rsid w:val="00F475FE"/>
    <w:rsid w:val="00F64D73"/>
    <w:rsid w:val="00F67A9E"/>
    <w:rsid w:val="00F86AFA"/>
    <w:rsid w:val="00FA0942"/>
    <w:rsid w:val="00FA7E50"/>
    <w:rsid w:val="00FB2249"/>
    <w:rsid w:val="00FB636E"/>
    <w:rsid w:val="00FB747A"/>
    <w:rsid w:val="00FC619A"/>
    <w:rsid w:val="00FE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1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35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35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B0226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0226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0226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66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3E3508"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E3508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C46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46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46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864D3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6C0049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0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168</Words>
  <Characters>911</Characters>
  <Application>Microsoft Office Outlook</Application>
  <DocSecurity>0</DocSecurity>
  <Lines>0</Lines>
  <Paragraphs>0</Paragraphs>
  <ScaleCrop>false</ScaleCrop>
  <Company>ΕΥΣ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dc:creator>Θεοδώρα Ζαχαριά</dc:creator>
  <cp:keywords/>
  <dc:description/>
  <cp:lastModifiedBy>user3</cp:lastModifiedBy>
  <cp:revision>5</cp:revision>
  <cp:lastPrinted>2008-09-29T16:29:00Z</cp:lastPrinted>
  <dcterms:created xsi:type="dcterms:W3CDTF">2012-07-16T08:38:00Z</dcterms:created>
  <dcterms:modified xsi:type="dcterms:W3CDTF">2012-12-20T09:15:00Z</dcterms:modified>
</cp:coreProperties>
</file>